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654" w:rsidRPr="00D16654" w:rsidRDefault="00D16654" w:rsidP="00D16654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D16654">
        <w:rPr>
          <w:rFonts w:ascii="Calibri" w:eastAsia="Calibri" w:hAnsi="Calibri" w:cs="Times New Roman"/>
          <w:b/>
          <w:sz w:val="28"/>
          <w:szCs w:val="28"/>
        </w:rPr>
        <w:t>Steam Gauge Verification Record                Exhibit 12</w:t>
      </w:r>
      <w:r w:rsidR="009B66A0">
        <w:rPr>
          <w:rFonts w:ascii="Calibri" w:eastAsia="Calibri" w:hAnsi="Calibri" w:cs="Times New Roman"/>
          <w:b/>
          <w:sz w:val="28"/>
          <w:szCs w:val="28"/>
        </w:rPr>
        <w:t xml:space="preserve"> (Rev </w:t>
      </w:r>
      <w:r w:rsidR="00E90C26">
        <w:rPr>
          <w:rFonts w:ascii="Calibri" w:eastAsia="Calibri" w:hAnsi="Calibri" w:cs="Times New Roman"/>
          <w:b/>
          <w:sz w:val="28"/>
          <w:szCs w:val="28"/>
        </w:rPr>
        <w:t>B</w:t>
      </w:r>
      <w:r w:rsidR="009B66A0">
        <w:rPr>
          <w:rFonts w:ascii="Calibri" w:eastAsia="Calibri" w:hAnsi="Calibri" w:cs="Times New Roman"/>
          <w:b/>
          <w:sz w:val="28"/>
          <w:szCs w:val="28"/>
        </w:rPr>
        <w:t>)</w:t>
      </w:r>
    </w:p>
    <w:p w:rsidR="00D16654" w:rsidRPr="00D16654" w:rsidRDefault="00D16654" w:rsidP="00D16654">
      <w:pPr>
        <w:rPr>
          <w:rFonts w:ascii="Calibri" w:eastAsia="Calibri" w:hAnsi="Calibri" w:cs="Times New Roman"/>
          <w:b/>
          <w:sz w:val="28"/>
          <w:szCs w:val="28"/>
        </w:rPr>
      </w:pPr>
      <w:r w:rsidRPr="00D16654">
        <w:rPr>
          <w:rFonts w:ascii="Calibri" w:eastAsia="Calibri" w:hAnsi="Calibri" w:cs="Times New Roman"/>
          <w:b/>
          <w:sz w:val="28"/>
          <w:szCs w:val="28"/>
        </w:rPr>
        <w:t>Gauge Identification</w:t>
      </w:r>
    </w:p>
    <w:p w:rsidR="00D16654" w:rsidRPr="00D16654" w:rsidRDefault="00D16654" w:rsidP="005C0ECB">
      <w:pPr>
        <w:tabs>
          <w:tab w:val="left" w:leader="underscore" w:pos="2880"/>
          <w:tab w:val="left" w:leader="underscore" w:pos="64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SAM ID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Make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Serial#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:rsidR="00D16654" w:rsidRPr="00D16654" w:rsidRDefault="00D16654" w:rsidP="005C0ECB">
      <w:pPr>
        <w:tabs>
          <w:tab w:val="left" w:leader="underscore" w:pos="28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Gauge Max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Owner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:rsidR="00D16654" w:rsidRPr="00D16654" w:rsidRDefault="00D16654" w:rsidP="005C0ECB">
      <w:pPr>
        <w:tabs>
          <w:tab w:val="left" w:leader="underscore" w:pos="2880"/>
          <w:tab w:val="left" w:leader="underscore" w:pos="64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Engine/Boiler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MB BB#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MAWP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</w:t>
      </w:r>
    </w:p>
    <w:p w:rsidR="00D16654" w:rsidRPr="00D16654" w:rsidRDefault="00D16654" w:rsidP="005C0ECB">
      <w:pPr>
        <w:tabs>
          <w:tab w:val="left" w:leader="underscore" w:pos="9360"/>
        </w:tabs>
        <w:spacing w:after="12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Notes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:rsidR="00D16654" w:rsidRPr="00D16654" w:rsidRDefault="00D16654" w:rsidP="00D16654">
      <w:pPr>
        <w:tabs>
          <w:tab w:val="left" w:leader="underscore" w:pos="8640"/>
        </w:tabs>
        <w:spacing w:after="120"/>
        <w:rPr>
          <w:rFonts w:ascii="Calibri" w:eastAsia="Calibri" w:hAnsi="Calibri" w:cs="Times New Roman"/>
          <w:b/>
          <w:sz w:val="28"/>
          <w:szCs w:val="28"/>
        </w:rPr>
      </w:pPr>
      <w:r w:rsidRPr="00D16654">
        <w:rPr>
          <w:rFonts w:ascii="Calibri" w:eastAsia="Calibri" w:hAnsi="Calibri" w:cs="Times New Roman"/>
          <w:b/>
          <w:sz w:val="28"/>
          <w:szCs w:val="28"/>
        </w:rPr>
        <w:t>Comparison</w:t>
      </w:r>
      <w:bookmarkStart w:id="0" w:name="_GoBack"/>
      <w:bookmarkEnd w:id="0"/>
    </w:p>
    <w:p w:rsidR="00D16654" w:rsidRPr="00D16654" w:rsidRDefault="00D16654" w:rsidP="005C0ECB">
      <w:pPr>
        <w:tabs>
          <w:tab w:val="left" w:leader="underscore" w:pos="28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Date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Personnel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:rsidR="00D16654" w:rsidRPr="00D16654" w:rsidRDefault="00D16654" w:rsidP="005C0ECB">
      <w:pPr>
        <w:tabs>
          <w:tab w:val="left" w:leader="underscore" w:pos="2880"/>
          <w:tab w:val="left" w:leader="underscore" w:pos="6480"/>
          <w:tab w:val="left" w:leader="underscore" w:pos="8640"/>
        </w:tabs>
        <w:spacing w:after="12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Lifts at (PSI)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Test max PSI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(MAWP </w:t>
      </w:r>
      <w:r w:rsidRPr="00D16654">
        <w:rPr>
          <w:rFonts w:ascii="Calibri" w:eastAsia="Calibri" w:hAnsi="Calibri" w:cs="Calibri"/>
          <w:sz w:val="28"/>
          <w:szCs w:val="28"/>
        </w:rPr>
        <w:t>×</w:t>
      </w:r>
      <w:r w:rsidRPr="00D16654">
        <w:rPr>
          <w:rFonts w:ascii="Calibri" w:eastAsia="Calibri" w:hAnsi="Calibri" w:cs="Times New Roman"/>
          <w:sz w:val="28"/>
          <w:szCs w:val="28"/>
        </w:rPr>
        <w:t xml:space="preserve"> 1.25)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424"/>
        <w:gridCol w:w="1144"/>
        <w:gridCol w:w="1160"/>
        <w:gridCol w:w="928"/>
        <w:gridCol w:w="1425"/>
        <w:gridCol w:w="1145"/>
        <w:gridCol w:w="1160"/>
        <w:gridCol w:w="964"/>
      </w:tblGrid>
      <w:tr w:rsidR="00D16654" w:rsidRPr="00D16654" w:rsidTr="00D16654">
        <w:trPr>
          <w:trHeight w:val="360"/>
        </w:trPr>
        <w:tc>
          <w:tcPr>
            <w:tcW w:w="46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Rising Pressure</w:t>
            </w:r>
          </w:p>
        </w:tc>
        <w:tc>
          <w:tcPr>
            <w:tcW w:w="4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Falling Pressure</w:t>
            </w:r>
          </w:p>
        </w:tc>
      </w:tr>
      <w:tr w:rsidR="00D16654" w:rsidRPr="00D16654" w:rsidTr="00D16654">
        <w:trPr>
          <w:trHeight w:val="36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Calibrated Gauge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Field Gauge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Calibrated Gauge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Field Gauge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Calibrated Gauge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Field Gauge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Calibrated Gauge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Field Gauge</w:t>
            </w:r>
          </w:p>
        </w:tc>
      </w:tr>
      <w:tr w:rsidR="00E90C26" w:rsidRPr="00D16654" w:rsidTr="007826CD">
        <w:trPr>
          <w:trHeight w:val="360"/>
        </w:trPr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210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210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7826CD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7826CD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7826CD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7826CD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D16654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D16654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D16654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D16654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D16654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AC4BF0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AC4BF0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AC4BF0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AC4BF0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140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140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AC4BF0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D16654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D16654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D16654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D16654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:rsidTr="00D16654">
        <w:trPr>
          <w:trHeight w:val="360"/>
        </w:trPr>
        <w:tc>
          <w:tcPr>
            <w:tcW w:w="142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144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400</w:t>
            </w:r>
          </w:p>
        </w:tc>
        <w:tc>
          <w:tcPr>
            <w:tcW w:w="928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145" w:type="dxa"/>
            <w:vAlign w:val="center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0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400</w:t>
            </w:r>
          </w:p>
        </w:tc>
        <w:tc>
          <w:tcPr>
            <w:tcW w:w="964" w:type="dxa"/>
          </w:tcPr>
          <w:p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0B6855" w:rsidRDefault="000B6855"/>
    <w:sectPr w:rsidR="000B6855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692" w:rsidRDefault="00CC5692" w:rsidP="009B66A0">
      <w:pPr>
        <w:spacing w:after="0" w:line="240" w:lineRule="auto"/>
      </w:pPr>
      <w:r>
        <w:separator/>
      </w:r>
    </w:p>
  </w:endnote>
  <w:endnote w:type="continuationSeparator" w:id="0">
    <w:p w:rsidR="00CC5692" w:rsidRDefault="00CC5692" w:rsidP="009B6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6A0" w:rsidRDefault="009B66A0" w:rsidP="009B66A0">
    <w:pPr>
      <w:pStyle w:val="Footer"/>
    </w:pPr>
    <w:r>
      <w:ptab w:relativeTo="margin" w:alignment="right" w:leader="none"/>
    </w:r>
    <w:r>
      <w:t>Revision Date</w:t>
    </w:r>
  </w:p>
  <w:p w:rsidR="009B66A0" w:rsidRDefault="009B66A0" w:rsidP="009B66A0">
    <w:pPr>
      <w:pStyle w:val="Footer"/>
    </w:pPr>
    <w:r>
      <w:t xml:space="preserve">                                                                      </w:t>
    </w:r>
    <w:r>
      <w:tab/>
    </w:r>
    <w:r>
      <w:tab/>
      <w:t xml:space="preserve">June </w:t>
    </w:r>
    <w:r w:rsidR="004C3B32">
      <w:t>7</w:t>
    </w:r>
    <w:r>
      <w:t>, 2018</w:t>
    </w:r>
  </w:p>
  <w:p w:rsidR="009B66A0" w:rsidRDefault="009B6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692" w:rsidRDefault="00CC5692" w:rsidP="009B66A0">
      <w:pPr>
        <w:spacing w:after="0" w:line="240" w:lineRule="auto"/>
      </w:pPr>
      <w:r>
        <w:separator/>
      </w:r>
    </w:p>
  </w:footnote>
  <w:footnote w:type="continuationSeparator" w:id="0">
    <w:p w:rsidR="00CC5692" w:rsidRDefault="00CC5692" w:rsidP="009B6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6A0" w:rsidRPr="00B63B9C" w:rsidRDefault="009B66A0" w:rsidP="009B66A0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STEAM ASSOCIATION OF MANITOBA</w:t>
    </w:r>
  </w:p>
  <w:p w:rsidR="009B66A0" w:rsidRDefault="009B66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54"/>
    <w:rsid w:val="000B6855"/>
    <w:rsid w:val="004C3B32"/>
    <w:rsid w:val="005C0ECB"/>
    <w:rsid w:val="0066613F"/>
    <w:rsid w:val="009B66A0"/>
    <w:rsid w:val="00BB17AF"/>
    <w:rsid w:val="00CC5692"/>
    <w:rsid w:val="00D16654"/>
    <w:rsid w:val="00E373FD"/>
    <w:rsid w:val="00E9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7A6B"/>
  <w15:chartTrackingRefBased/>
  <w15:docId w15:val="{FC3C9E3A-9ADF-4025-96C8-6BE5B1B7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6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6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66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6A0"/>
  </w:style>
  <w:style w:type="paragraph" w:styleId="Footer">
    <w:name w:val="footer"/>
    <w:basedOn w:val="Normal"/>
    <w:link w:val="FooterChar"/>
    <w:uiPriority w:val="99"/>
    <w:unhideWhenUsed/>
    <w:rsid w:val="009B66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Brandon University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Dueck</dc:creator>
  <cp:keywords/>
  <dc:description/>
  <cp:lastModifiedBy>Gerald Dueck</cp:lastModifiedBy>
  <cp:revision>4</cp:revision>
  <dcterms:created xsi:type="dcterms:W3CDTF">2018-06-07T12:38:00Z</dcterms:created>
  <dcterms:modified xsi:type="dcterms:W3CDTF">2018-06-07T12:38:00Z</dcterms:modified>
</cp:coreProperties>
</file>